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C9BF" w14:textId="452FFEDC" w:rsidR="001020B8" w:rsidRDefault="001020B8"/>
    <w:p w14:paraId="095D462A" w14:textId="56B5E7B3" w:rsidR="001D562F" w:rsidRPr="00F47354" w:rsidRDefault="00D972BB" w:rsidP="009A08A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60AF5F30" wp14:editId="2B79ABE8">
            <wp:simplePos x="0" y="0"/>
            <wp:positionH relativeFrom="column">
              <wp:posOffset>1165225</wp:posOffset>
            </wp:positionH>
            <wp:positionV relativeFrom="paragraph">
              <wp:posOffset>381000</wp:posOffset>
            </wp:positionV>
            <wp:extent cx="1720850" cy="54800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LIFE 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96923" w14:textId="064247B2" w:rsidR="001D562F" w:rsidRDefault="009A08AD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21B1A" wp14:editId="79E8E29E">
                <wp:simplePos x="0" y="0"/>
                <wp:positionH relativeFrom="column">
                  <wp:posOffset>2804795</wp:posOffset>
                </wp:positionH>
                <wp:positionV relativeFrom="paragraph">
                  <wp:posOffset>2087880</wp:posOffset>
                </wp:positionV>
                <wp:extent cx="1109980" cy="662940"/>
                <wp:effectExtent l="0" t="0" r="0" b="0"/>
                <wp:wrapThrough wrapText="bothSides">
                  <wp:wrapPolygon edited="0">
                    <wp:start x="494" y="0"/>
                    <wp:lineTo x="494" y="20690"/>
                    <wp:lineTo x="20760" y="20690"/>
                    <wp:lineTo x="20760" y="0"/>
                    <wp:lineTo x="49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4C0409" w14:textId="175AC6E2" w:rsidR="006378B1" w:rsidRPr="006378B1" w:rsidRDefault="009A08AD">
                            <w:pPr>
                              <w:rPr>
                                <w:rFonts w:ascii="Helvetica" w:hAnsi="Helvetica" w:cs="Helvetica"/>
                                <w:noProof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20"/>
                              </w:rPr>
                              <w:t>code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0.85pt;margin-top:164.4pt;width:87.4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" filled="f" stroked="f">
                <v:textbox>
                  <w:txbxContent>
                    <w:p w14:paraId="544C0409" w14:textId="175AC6E2" w:rsidR="006378B1" w:rsidRPr="006378B1" w:rsidRDefault="009A08AD">
                      <w:pPr>
                        <w:rPr>
                          <w:rFonts w:ascii="Helvetica" w:hAnsi="Helvetica" w:cs="Helvetica"/>
                          <w:noProof/>
                          <w:sz w:val="4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72"/>
                          <w:szCs w:val="20"/>
                        </w:rPr>
                        <w:t>code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174AA" wp14:editId="75C4AFEE">
                <wp:simplePos x="0" y="0"/>
                <wp:positionH relativeFrom="column">
                  <wp:posOffset>15875</wp:posOffset>
                </wp:positionH>
                <wp:positionV relativeFrom="paragraph">
                  <wp:posOffset>90170</wp:posOffset>
                </wp:positionV>
                <wp:extent cx="4019550" cy="2745105"/>
                <wp:effectExtent l="0" t="0" r="19050" b="23495"/>
                <wp:wrapThrough wrapText="bothSides">
                  <wp:wrapPolygon edited="0">
                    <wp:start x="0" y="0"/>
                    <wp:lineTo x="0" y="21585"/>
                    <wp:lineTo x="21566" y="21585"/>
                    <wp:lineTo x="21566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745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A7A6" w14:textId="77777777" w:rsidR="006378B1" w:rsidRPr="00D972BB" w:rsidRDefault="006378B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3DA7F4B" w14:textId="77777777" w:rsidR="006378B1" w:rsidRDefault="006378B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05240FA" w14:textId="77777777" w:rsidR="006378B1" w:rsidRPr="00D972BB" w:rsidRDefault="006378B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E93A3C4" w14:textId="77777777" w:rsidR="006378B1" w:rsidRPr="00D972BB" w:rsidRDefault="006378B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93EFFDC" w14:textId="77777777" w:rsidR="006378B1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survey begins today!</w:t>
                            </w:r>
                          </w:p>
                          <w:p w14:paraId="21796161" w14:textId="77777777" w:rsidR="006378B1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0FE7417" w14:textId="33F1C0E5" w:rsidR="006378B1" w:rsidRPr="00D972BB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 the next three weeks, o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ur church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will participate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the FaithLIFE Survey and your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opinion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very important.  This survey will provide valuable information about the faith practices and beliefs of our congregation, 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nd how we can best help you live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out your faith in all of life.</w:t>
                            </w:r>
                          </w:p>
                          <w:p w14:paraId="0CB860B0" w14:textId="77777777" w:rsidR="006378B1" w:rsidRPr="00D972BB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3EFA29A" w14:textId="1160F849" w:rsidR="006378B1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Taking the survey is very easy.  Simply go to faithlife.me and click on the “Take Survey” link.  Be sure to use our church code:  </w:t>
                            </w:r>
                          </w:p>
                          <w:p w14:paraId="3FAD6877" w14:textId="77777777" w:rsidR="006378B1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14BF02C" w14:textId="1BF5DA53" w:rsidR="006378B1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faithlife.me</w:t>
                            </w:r>
                          </w:p>
                          <w:p w14:paraId="1E6E929D" w14:textId="7BAAA40B" w:rsidR="006378B1" w:rsidRDefault="009A08AD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&lt;INSERT CHURCH NAME&gt;</w:t>
                            </w:r>
                          </w:p>
                          <w:p w14:paraId="12FB4869" w14:textId="51BC910B" w:rsidR="006378B1" w:rsidRPr="00D972BB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Survey Code:  501</w:t>
                            </w:r>
                          </w:p>
                          <w:p w14:paraId="2B3DE024" w14:textId="77777777" w:rsidR="006378B1" w:rsidRPr="00D972BB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4A3B573" w14:textId="77777777" w:rsidR="006378B1" w:rsidRPr="00D972BB" w:rsidRDefault="006378B1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.25pt;margin-top:7.1pt;width:316.5pt;height:21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" filled="f" strokecolor="black [3213]" strokeweight="1pt">
                <v:textbox>
                  <w:txbxContent>
                    <w:p w14:paraId="6786A7A6" w14:textId="77777777" w:rsidR="006378B1" w:rsidRPr="00D972BB" w:rsidRDefault="006378B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3DA7F4B" w14:textId="77777777" w:rsidR="006378B1" w:rsidRDefault="006378B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05240FA" w14:textId="77777777" w:rsidR="006378B1" w:rsidRPr="00D972BB" w:rsidRDefault="006378B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E93A3C4" w14:textId="77777777" w:rsidR="006378B1" w:rsidRPr="00D972BB" w:rsidRDefault="006378B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93EFFDC" w14:textId="77777777" w:rsidR="006378B1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survey begins today!</w:t>
                      </w:r>
                    </w:p>
                    <w:p w14:paraId="21796161" w14:textId="77777777" w:rsidR="006378B1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0FE7417" w14:textId="33F1C0E5" w:rsidR="006378B1" w:rsidRPr="00D972BB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 the next three weeks, o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ur church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will participate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the FaithLIFE Survey and your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opinion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is very important.  This survey will provide valuable information about the faith practices and beliefs of our congregation, a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nd how we can best help you live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out your faith in all of life.</w:t>
                      </w:r>
                    </w:p>
                    <w:p w14:paraId="0CB860B0" w14:textId="77777777" w:rsidR="006378B1" w:rsidRPr="00D972BB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3EFA29A" w14:textId="1160F849" w:rsidR="006378B1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Taking the survey is very easy.  Simply go to faithlife.me and click on the “Take Survey” link.  Be sure to use our church code:  </w:t>
                      </w:r>
                    </w:p>
                    <w:p w14:paraId="3FAD6877" w14:textId="77777777" w:rsidR="006378B1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14BF02C" w14:textId="1BF5DA53" w:rsidR="006378B1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faithlife.me</w:t>
                      </w:r>
                    </w:p>
                    <w:p w14:paraId="1E6E929D" w14:textId="7BAAA40B" w:rsidR="006378B1" w:rsidRDefault="009A08AD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&lt;INSERT CHURCH NAME&gt;</w:t>
                      </w:r>
                    </w:p>
                    <w:p w14:paraId="12FB4869" w14:textId="51BC910B" w:rsidR="006378B1" w:rsidRPr="00D972BB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Survey Code:  501</w:t>
                      </w:r>
                    </w:p>
                    <w:p w14:paraId="2B3DE024" w14:textId="77777777" w:rsidR="006378B1" w:rsidRPr="00D972BB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4A3B573" w14:textId="77777777" w:rsidR="006378B1" w:rsidRPr="00D972BB" w:rsidRDefault="006378B1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AD9D5B" w14:textId="5FB03731" w:rsidR="006378B1" w:rsidRPr="009A08AD" w:rsidRDefault="001D562F">
      <w:pPr>
        <w:rPr>
          <w:rFonts w:ascii="Helvetica" w:hAnsi="Helvetica" w:cs="Helvetica"/>
        </w:rPr>
      </w:pPr>
      <w:r w:rsidRPr="001D562F">
        <w:rPr>
          <w:rFonts w:ascii="Helvetica" w:hAnsi="Helvetica" w:cs="Helvetica"/>
        </w:rPr>
        <w:t xml:space="preserve"> </w:t>
      </w:r>
    </w:p>
    <w:sectPr w:rsidR="006378B1" w:rsidRPr="009A08AD" w:rsidSect="001020B8">
      <w:pgSz w:w="15840" w:h="12240" w:orient="landscape"/>
      <w:pgMar w:top="720" w:right="720" w:bottom="720" w:left="720" w:header="708" w:footer="70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B8"/>
    <w:rsid w:val="001020B8"/>
    <w:rsid w:val="001D562F"/>
    <w:rsid w:val="006378B1"/>
    <w:rsid w:val="00962216"/>
    <w:rsid w:val="009A08AD"/>
    <w:rsid w:val="00D972BB"/>
    <w:rsid w:val="00E6433E"/>
    <w:rsid w:val="00F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25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Macintosh Word</Application>
  <DocSecurity>0</DocSecurity>
  <Lines>1</Lines>
  <Paragraphs>1</Paragraphs>
  <ScaleCrop>false</ScaleCrop>
  <Company>Faith at 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Siewert</dc:creator>
  <cp:keywords/>
  <dc:description/>
  <cp:lastModifiedBy>Brian Siewert</cp:lastModifiedBy>
  <cp:revision>3</cp:revision>
  <dcterms:created xsi:type="dcterms:W3CDTF">2015-01-20T18:21:00Z</dcterms:created>
  <dcterms:modified xsi:type="dcterms:W3CDTF">2015-01-20T18:42:00Z</dcterms:modified>
</cp:coreProperties>
</file>